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E3" w:rsidRPr="00945023" w:rsidRDefault="00BD18E3">
      <w:pPr>
        <w:pStyle w:val="Titre"/>
        <w:rPr>
          <w:rFonts w:ascii="Arial" w:hAnsi="Arial" w:cs="Arial"/>
          <w:b w:val="0"/>
          <w:bCs w:val="0"/>
          <w:sz w:val="24"/>
        </w:rPr>
      </w:pPr>
      <w:bookmarkStart w:id="0" w:name="_GoBack"/>
      <w:bookmarkEnd w:id="0"/>
    </w:p>
    <w:p w:rsidR="00BD18E3" w:rsidRPr="00945023" w:rsidRDefault="00BD18E3">
      <w:pPr>
        <w:pStyle w:val="Titre"/>
        <w:rPr>
          <w:rFonts w:ascii="Arial" w:hAnsi="Arial" w:cs="Arial"/>
          <w:b w:val="0"/>
          <w:bCs w:val="0"/>
          <w:sz w:val="24"/>
        </w:rPr>
      </w:pPr>
    </w:p>
    <w:p w:rsidR="00BD18E3" w:rsidRPr="00945023" w:rsidRDefault="00BD18E3">
      <w:pPr>
        <w:jc w:val="both"/>
        <w:rPr>
          <w:rFonts w:ascii="Arial" w:hAnsi="Arial" w:cs="Arial"/>
        </w:rPr>
      </w:pPr>
    </w:p>
    <w:p w:rsidR="00BD18E3" w:rsidRPr="00945023" w:rsidRDefault="00BD18E3">
      <w:pPr>
        <w:jc w:val="both"/>
        <w:rPr>
          <w:rFonts w:ascii="Arial" w:hAnsi="Arial" w:cs="Arial"/>
        </w:rPr>
      </w:pPr>
    </w:p>
    <w:p w:rsidR="00BD18E3" w:rsidRPr="00945023" w:rsidRDefault="00BD18E3">
      <w:pPr>
        <w:pStyle w:val="Titre"/>
        <w:jc w:val="both"/>
        <w:rPr>
          <w:rFonts w:ascii="Arial" w:hAnsi="Arial" w:cs="Arial"/>
          <w:b w:val="0"/>
          <w:bCs w:val="0"/>
          <w:sz w:val="24"/>
        </w:rPr>
      </w:pPr>
    </w:p>
    <w:p w:rsidR="00BD18E3" w:rsidRPr="00945023" w:rsidRDefault="00BD18E3">
      <w:pPr>
        <w:pStyle w:val="Titre"/>
        <w:jc w:val="both"/>
        <w:rPr>
          <w:rFonts w:ascii="Arial" w:hAnsi="Arial" w:cs="Arial"/>
          <w:b w:val="0"/>
          <w:bCs w:val="0"/>
          <w:sz w:val="24"/>
        </w:rPr>
      </w:pPr>
    </w:p>
    <w:p w:rsidR="00BD18E3" w:rsidRPr="00945023" w:rsidRDefault="00BD18E3">
      <w:pPr>
        <w:pStyle w:val="Titre"/>
        <w:jc w:val="both"/>
        <w:rPr>
          <w:rFonts w:ascii="Arial" w:hAnsi="Arial" w:cs="Arial"/>
          <w:b w:val="0"/>
          <w:bCs w:val="0"/>
          <w:sz w:val="24"/>
        </w:rPr>
      </w:pPr>
    </w:p>
    <w:p w:rsidR="00BD18E3" w:rsidRPr="00945023" w:rsidRDefault="00BD18E3">
      <w:pPr>
        <w:pStyle w:val="Titre"/>
        <w:jc w:val="both"/>
        <w:rPr>
          <w:rFonts w:ascii="Arial" w:hAnsi="Arial" w:cs="Arial"/>
          <w:b w:val="0"/>
          <w:bCs w:val="0"/>
          <w:sz w:val="24"/>
        </w:rPr>
      </w:pPr>
    </w:p>
    <w:p w:rsidR="00BD18E3" w:rsidRPr="00945023" w:rsidRDefault="00BD18E3">
      <w:pPr>
        <w:pStyle w:val="Titre"/>
        <w:jc w:val="both"/>
        <w:rPr>
          <w:rFonts w:ascii="Arial" w:hAnsi="Arial" w:cs="Arial"/>
          <w:b w:val="0"/>
          <w:bCs w:val="0"/>
          <w:sz w:val="24"/>
        </w:rPr>
      </w:pPr>
    </w:p>
    <w:p w:rsidR="00BD18E3" w:rsidRPr="00945023" w:rsidRDefault="00BD18E3">
      <w:pPr>
        <w:pStyle w:val="Titre"/>
        <w:jc w:val="both"/>
        <w:rPr>
          <w:rFonts w:ascii="Arial" w:hAnsi="Arial" w:cs="Arial"/>
          <w:b w:val="0"/>
          <w:bCs w:val="0"/>
          <w:sz w:val="24"/>
        </w:rPr>
      </w:pPr>
    </w:p>
    <w:p w:rsidR="00BD18E3" w:rsidRPr="00945023" w:rsidRDefault="00BD18E3">
      <w:pPr>
        <w:pStyle w:val="Titre"/>
        <w:jc w:val="both"/>
        <w:rPr>
          <w:rFonts w:ascii="Arial" w:hAnsi="Arial" w:cs="Arial"/>
          <w:b w:val="0"/>
          <w:bCs w:val="0"/>
          <w:sz w:val="24"/>
        </w:rPr>
      </w:pPr>
    </w:p>
    <w:p w:rsidR="00BD18E3" w:rsidRPr="00945023" w:rsidRDefault="00BD18E3">
      <w:pPr>
        <w:pStyle w:val="Titre"/>
        <w:jc w:val="both"/>
        <w:rPr>
          <w:rFonts w:ascii="Arial" w:hAnsi="Arial" w:cs="Arial"/>
          <w:b w:val="0"/>
          <w:bCs w:val="0"/>
          <w:sz w:val="24"/>
        </w:rPr>
      </w:pPr>
    </w:p>
    <w:p w:rsidR="00BD18E3" w:rsidRPr="00945023" w:rsidRDefault="00BD18E3">
      <w:pPr>
        <w:pStyle w:val="Titre"/>
        <w:jc w:val="both"/>
        <w:rPr>
          <w:rFonts w:ascii="Arial" w:hAnsi="Arial" w:cs="Arial"/>
          <w:b w:val="0"/>
          <w:bCs w:val="0"/>
          <w:sz w:val="24"/>
        </w:rPr>
      </w:pPr>
    </w:p>
    <w:p w:rsidR="00BD18E3" w:rsidRPr="00945023" w:rsidRDefault="00BD18E3">
      <w:pPr>
        <w:pStyle w:val="Titre"/>
        <w:jc w:val="both"/>
        <w:rPr>
          <w:rFonts w:ascii="Arial" w:hAnsi="Arial" w:cs="Arial"/>
          <w:b w:val="0"/>
          <w:bCs w:val="0"/>
          <w:sz w:val="24"/>
        </w:rPr>
      </w:pPr>
    </w:p>
    <w:p w:rsidR="00BD18E3" w:rsidRPr="00945023" w:rsidRDefault="00BD18E3">
      <w:pPr>
        <w:pStyle w:val="Titre"/>
        <w:rPr>
          <w:rFonts w:ascii="Arial" w:hAnsi="Arial" w:cs="Arial"/>
          <w:bCs w:val="0"/>
          <w:sz w:val="28"/>
          <w:szCs w:val="28"/>
        </w:rPr>
      </w:pPr>
      <w:r w:rsidRPr="00945023">
        <w:rPr>
          <w:rFonts w:ascii="Arial" w:hAnsi="Arial" w:cs="Arial"/>
          <w:bCs w:val="0"/>
          <w:sz w:val="28"/>
          <w:szCs w:val="28"/>
        </w:rPr>
        <w:t>ARRANGEMENTS LOCAUX</w:t>
      </w:r>
    </w:p>
    <w:p w:rsidR="00BD18E3" w:rsidRPr="00945023" w:rsidRDefault="00BD18E3">
      <w:pPr>
        <w:jc w:val="both"/>
        <w:rPr>
          <w:rFonts w:ascii="Arial" w:hAnsi="Arial" w:cs="Arial"/>
          <w:b/>
          <w:sz w:val="28"/>
          <w:szCs w:val="28"/>
        </w:rPr>
      </w:pPr>
    </w:p>
    <w:p w:rsidR="00BD18E3" w:rsidRPr="00945023" w:rsidRDefault="00BD18E3">
      <w:pPr>
        <w:jc w:val="both"/>
        <w:rPr>
          <w:rFonts w:ascii="Arial" w:hAnsi="Arial" w:cs="Arial"/>
          <w:b/>
          <w:sz w:val="28"/>
          <w:szCs w:val="28"/>
        </w:rPr>
      </w:pPr>
    </w:p>
    <w:p w:rsidR="00BD18E3" w:rsidRPr="00945023" w:rsidRDefault="00BD18E3">
      <w:pPr>
        <w:jc w:val="both"/>
        <w:rPr>
          <w:rFonts w:ascii="Arial" w:hAnsi="Arial" w:cs="Arial"/>
          <w:b/>
          <w:sz w:val="28"/>
          <w:szCs w:val="28"/>
        </w:rPr>
      </w:pPr>
    </w:p>
    <w:p w:rsidR="00BD18E3" w:rsidRPr="00945023" w:rsidRDefault="00BD18E3">
      <w:pPr>
        <w:jc w:val="center"/>
        <w:rPr>
          <w:rFonts w:ascii="Arial" w:hAnsi="Arial" w:cs="Arial"/>
          <w:b/>
          <w:sz w:val="28"/>
          <w:szCs w:val="28"/>
        </w:rPr>
      </w:pPr>
      <w:r w:rsidRPr="00945023">
        <w:rPr>
          <w:rFonts w:ascii="Arial" w:hAnsi="Arial" w:cs="Arial"/>
          <w:b/>
          <w:sz w:val="28"/>
          <w:szCs w:val="28"/>
        </w:rPr>
        <w:t xml:space="preserve">LE SYNDICAT </w:t>
      </w:r>
      <w:r w:rsidR="00587E31">
        <w:rPr>
          <w:rFonts w:ascii="Arial" w:hAnsi="Arial" w:cs="Arial"/>
          <w:b/>
          <w:sz w:val="28"/>
          <w:szCs w:val="28"/>
        </w:rPr>
        <w:t>CANADIEN DE LA FONCTION PUBLIQUE</w:t>
      </w:r>
    </w:p>
    <w:p w:rsidR="00BD18E3" w:rsidRPr="00945023" w:rsidRDefault="00BD18E3">
      <w:pPr>
        <w:jc w:val="center"/>
        <w:rPr>
          <w:rFonts w:ascii="Arial" w:hAnsi="Arial" w:cs="Arial"/>
          <w:b/>
          <w:sz w:val="28"/>
          <w:szCs w:val="28"/>
        </w:rPr>
      </w:pPr>
    </w:p>
    <w:p w:rsidR="00BD18E3" w:rsidRDefault="00BD18E3">
      <w:pPr>
        <w:jc w:val="center"/>
        <w:rPr>
          <w:rFonts w:ascii="Arial" w:hAnsi="Arial" w:cs="Arial"/>
          <w:b/>
          <w:sz w:val="28"/>
          <w:szCs w:val="28"/>
        </w:rPr>
      </w:pPr>
      <w:r w:rsidRPr="00945023">
        <w:rPr>
          <w:rFonts w:ascii="Arial" w:hAnsi="Arial" w:cs="Arial"/>
          <w:b/>
          <w:sz w:val="28"/>
          <w:szCs w:val="28"/>
        </w:rPr>
        <w:t>(</w:t>
      </w:r>
      <w:r w:rsidR="00587E31">
        <w:rPr>
          <w:rFonts w:ascii="Arial" w:hAnsi="Arial" w:cs="Arial"/>
          <w:b/>
          <w:sz w:val="28"/>
          <w:szCs w:val="28"/>
        </w:rPr>
        <w:t>F.T.Q</w:t>
      </w:r>
      <w:proofErr w:type="gramStart"/>
      <w:r w:rsidR="00587E31">
        <w:rPr>
          <w:rFonts w:ascii="Arial" w:hAnsi="Arial" w:cs="Arial"/>
          <w:b/>
          <w:sz w:val="28"/>
          <w:szCs w:val="28"/>
        </w:rPr>
        <w:t>.</w:t>
      </w:r>
      <w:r w:rsidRPr="00945023">
        <w:rPr>
          <w:rFonts w:ascii="Arial" w:hAnsi="Arial" w:cs="Arial"/>
          <w:b/>
          <w:sz w:val="28"/>
          <w:szCs w:val="28"/>
        </w:rPr>
        <w:t>.)</w:t>
      </w:r>
      <w:proofErr w:type="gramEnd"/>
    </w:p>
    <w:p w:rsidR="00587E31" w:rsidRDefault="00587E31">
      <w:pPr>
        <w:jc w:val="center"/>
        <w:rPr>
          <w:rFonts w:ascii="Arial" w:hAnsi="Arial" w:cs="Arial"/>
          <w:b/>
          <w:sz w:val="28"/>
          <w:szCs w:val="28"/>
        </w:rPr>
      </w:pPr>
    </w:p>
    <w:p w:rsidR="00587E31" w:rsidRPr="00945023" w:rsidRDefault="00587E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LOCALE 1878</w:t>
      </w:r>
    </w:p>
    <w:p w:rsidR="00BD18E3" w:rsidRPr="00945023" w:rsidRDefault="00BD18E3">
      <w:pPr>
        <w:jc w:val="both"/>
        <w:rPr>
          <w:rFonts w:ascii="Arial" w:hAnsi="Arial" w:cs="Arial"/>
          <w:b/>
          <w:sz w:val="28"/>
          <w:szCs w:val="28"/>
        </w:rPr>
      </w:pPr>
    </w:p>
    <w:p w:rsidR="00BD18E3" w:rsidRPr="00945023" w:rsidRDefault="00BD18E3">
      <w:pPr>
        <w:jc w:val="both"/>
        <w:rPr>
          <w:rFonts w:ascii="Arial" w:hAnsi="Arial" w:cs="Arial"/>
          <w:b/>
          <w:sz w:val="28"/>
          <w:szCs w:val="28"/>
        </w:rPr>
      </w:pPr>
    </w:p>
    <w:p w:rsidR="00BD18E3" w:rsidRPr="00945023" w:rsidRDefault="00BD18E3">
      <w:pPr>
        <w:jc w:val="both"/>
        <w:rPr>
          <w:rFonts w:ascii="Arial" w:hAnsi="Arial" w:cs="Arial"/>
          <w:b/>
          <w:sz w:val="28"/>
          <w:szCs w:val="28"/>
        </w:rPr>
      </w:pPr>
    </w:p>
    <w:p w:rsidR="00BD18E3" w:rsidRPr="00945023" w:rsidRDefault="00BD18E3">
      <w:pPr>
        <w:jc w:val="both"/>
        <w:rPr>
          <w:rFonts w:ascii="Arial" w:hAnsi="Arial" w:cs="Arial"/>
          <w:b/>
          <w:sz w:val="28"/>
          <w:szCs w:val="28"/>
        </w:rPr>
      </w:pPr>
    </w:p>
    <w:p w:rsidR="00BD18E3" w:rsidRPr="00945023" w:rsidRDefault="00BD18E3">
      <w:pPr>
        <w:jc w:val="both"/>
        <w:rPr>
          <w:rFonts w:ascii="Arial" w:hAnsi="Arial" w:cs="Arial"/>
          <w:b/>
          <w:sz w:val="28"/>
          <w:szCs w:val="28"/>
        </w:rPr>
      </w:pPr>
    </w:p>
    <w:p w:rsidR="00BD18E3" w:rsidRPr="00945023" w:rsidRDefault="00BD18E3">
      <w:pPr>
        <w:jc w:val="both"/>
        <w:rPr>
          <w:rFonts w:ascii="Arial" w:hAnsi="Arial" w:cs="Arial"/>
          <w:b/>
          <w:sz w:val="28"/>
          <w:szCs w:val="28"/>
        </w:rPr>
      </w:pPr>
    </w:p>
    <w:p w:rsidR="00BD18E3" w:rsidRPr="00945023" w:rsidRDefault="00BD18E3">
      <w:pPr>
        <w:jc w:val="both"/>
        <w:rPr>
          <w:rFonts w:ascii="Arial" w:hAnsi="Arial" w:cs="Arial"/>
          <w:b/>
          <w:sz w:val="28"/>
          <w:szCs w:val="28"/>
        </w:rPr>
      </w:pPr>
    </w:p>
    <w:p w:rsidR="00BD18E3" w:rsidRPr="00945023" w:rsidRDefault="00BD18E3">
      <w:pPr>
        <w:jc w:val="both"/>
        <w:rPr>
          <w:rFonts w:ascii="Arial" w:hAnsi="Arial" w:cs="Arial"/>
          <w:b/>
          <w:sz w:val="28"/>
          <w:szCs w:val="28"/>
        </w:rPr>
      </w:pPr>
    </w:p>
    <w:p w:rsidR="00BD18E3" w:rsidRPr="00945023" w:rsidRDefault="00BD18E3">
      <w:pPr>
        <w:jc w:val="both"/>
        <w:rPr>
          <w:rFonts w:ascii="Arial" w:hAnsi="Arial" w:cs="Arial"/>
          <w:b/>
          <w:sz w:val="28"/>
          <w:szCs w:val="28"/>
        </w:rPr>
      </w:pPr>
    </w:p>
    <w:p w:rsidR="00BD18E3" w:rsidRPr="00945023" w:rsidRDefault="00BD18E3">
      <w:pPr>
        <w:jc w:val="both"/>
        <w:rPr>
          <w:rFonts w:ascii="Arial" w:hAnsi="Arial" w:cs="Arial"/>
          <w:b/>
          <w:sz w:val="28"/>
          <w:szCs w:val="28"/>
        </w:rPr>
      </w:pPr>
    </w:p>
    <w:p w:rsidR="00BD18E3" w:rsidRPr="00945023" w:rsidRDefault="00F63666" w:rsidP="00224585">
      <w:pPr>
        <w:pStyle w:val="Titre2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Du 24 janvier 2007</w:t>
      </w:r>
    </w:p>
    <w:p w:rsidR="00BD18E3" w:rsidRPr="00945023" w:rsidRDefault="00F63666" w:rsidP="00224585">
      <w:pPr>
        <w:rPr>
          <w:rFonts w:ascii="Arial" w:hAnsi="Arial" w:cs="Arial"/>
          <w:b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sz w:val="28"/>
          <w:szCs w:val="28"/>
        </w:rPr>
        <w:t>au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BA4F5E" w:rsidRPr="00945023">
        <w:rPr>
          <w:rFonts w:ascii="Arial" w:hAnsi="Arial" w:cs="Arial"/>
          <w:b/>
          <w:sz w:val="28"/>
          <w:szCs w:val="28"/>
        </w:rPr>
        <w:t>31 mars 2010</w:t>
      </w:r>
    </w:p>
    <w:p w:rsidR="00BD18E3" w:rsidRPr="00945023" w:rsidRDefault="00BD18E3">
      <w:pPr>
        <w:jc w:val="both"/>
        <w:rPr>
          <w:rFonts w:ascii="Arial" w:hAnsi="Arial" w:cs="Arial"/>
          <w:lang w:val="fr-FR"/>
        </w:rPr>
      </w:pPr>
    </w:p>
    <w:p w:rsidR="00BD18E3" w:rsidRPr="00945023" w:rsidRDefault="00BD18E3">
      <w:pPr>
        <w:jc w:val="both"/>
        <w:rPr>
          <w:rFonts w:ascii="Arial" w:hAnsi="Arial" w:cs="Arial"/>
          <w:lang w:val="fr-FR"/>
        </w:rPr>
      </w:pPr>
    </w:p>
    <w:p w:rsidR="00BA4F5E" w:rsidRPr="00945023" w:rsidRDefault="00BD18E3">
      <w:pPr>
        <w:jc w:val="both"/>
        <w:rPr>
          <w:rFonts w:ascii="Arial" w:hAnsi="Arial" w:cs="Arial"/>
          <w:b/>
        </w:rPr>
      </w:pPr>
      <w:r w:rsidRPr="00945023">
        <w:rPr>
          <w:rFonts w:ascii="Arial" w:hAnsi="Arial" w:cs="Arial"/>
          <w:u w:val="single"/>
        </w:rPr>
        <w:br w:type="page"/>
      </w:r>
      <w:r w:rsidR="00BA4F5E" w:rsidRPr="00945023">
        <w:rPr>
          <w:rFonts w:ascii="Arial" w:hAnsi="Arial" w:cs="Arial"/>
          <w:b/>
        </w:rPr>
        <w:lastRenderedPageBreak/>
        <w:t>1.</w:t>
      </w:r>
      <w:r w:rsidR="00587E31">
        <w:rPr>
          <w:rFonts w:ascii="Arial" w:hAnsi="Arial" w:cs="Arial"/>
          <w:b/>
        </w:rPr>
        <w:t xml:space="preserve">01  </w:t>
      </w:r>
      <w:r w:rsidR="00BA4F5E" w:rsidRPr="00945023">
        <w:rPr>
          <w:rFonts w:ascii="Arial" w:hAnsi="Arial" w:cs="Arial"/>
          <w:b/>
        </w:rPr>
        <w:t>3</w:t>
      </w:r>
    </w:p>
    <w:p w:rsidR="00BD18E3" w:rsidRPr="00945023" w:rsidRDefault="00BA4F5E">
      <w:pPr>
        <w:pStyle w:val="Corpsdetexte3"/>
        <w:pBdr>
          <w:bottom w:val="single" w:sz="12" w:space="1" w:color="auto"/>
        </w:pBdr>
        <w:rPr>
          <w:rFonts w:ascii="Arial" w:hAnsi="Arial" w:cs="Arial"/>
          <w:b/>
          <w:i w:val="0"/>
          <w:iCs w:val="0"/>
          <w:sz w:val="24"/>
          <w:u w:val="none"/>
        </w:rPr>
      </w:pPr>
      <w:r w:rsidRPr="00945023">
        <w:rPr>
          <w:rFonts w:ascii="Arial" w:hAnsi="Arial" w:cs="Arial"/>
          <w:b/>
          <w:i w:val="0"/>
          <w:sz w:val="24"/>
          <w:u w:val="none"/>
        </w:rPr>
        <w:t xml:space="preserve">Affectation d’une personne salariée inscrite sur la liste de </w:t>
      </w:r>
      <w:r w:rsidR="00587E31">
        <w:rPr>
          <w:rFonts w:ascii="Arial" w:hAnsi="Arial" w:cs="Arial"/>
          <w:b/>
          <w:i w:val="0"/>
          <w:sz w:val="24"/>
          <w:u w:val="none"/>
        </w:rPr>
        <w:t xml:space="preserve">rappel </w:t>
      </w:r>
      <w:r w:rsidRPr="00945023">
        <w:rPr>
          <w:rFonts w:ascii="Arial" w:hAnsi="Arial" w:cs="Arial"/>
          <w:b/>
          <w:i w:val="0"/>
          <w:sz w:val="24"/>
          <w:u w:val="none"/>
        </w:rPr>
        <w:t>à une assignation à temps complet dont la durée prévue est de six (6) mois et plus qui peut être considérée comme personne salariée à temps complet</w:t>
      </w:r>
    </w:p>
    <w:p w:rsidR="00BA4F5E" w:rsidRPr="00945023" w:rsidRDefault="00BA4F5E">
      <w:pPr>
        <w:jc w:val="both"/>
        <w:rPr>
          <w:rFonts w:ascii="Arial" w:hAnsi="Arial" w:cs="Arial"/>
        </w:rPr>
      </w:pPr>
    </w:p>
    <w:p w:rsidR="00AD1307" w:rsidRPr="00945023" w:rsidRDefault="00AD1307" w:rsidP="00AD1307">
      <w:pPr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t xml:space="preserve">L’employeur et le syndicat conviennent que la personne salariée inscrite sur la liste de </w:t>
      </w:r>
      <w:r w:rsidR="00587E31">
        <w:rPr>
          <w:rFonts w:ascii="Arial" w:hAnsi="Arial" w:cs="Arial"/>
        </w:rPr>
        <w:t>rappel</w:t>
      </w:r>
      <w:r w:rsidRPr="00945023">
        <w:rPr>
          <w:rFonts w:ascii="Arial" w:hAnsi="Arial" w:cs="Arial"/>
        </w:rPr>
        <w:t xml:space="preserve"> qui obtient une assignation à temps complet pour une période de six (6) mois et plus peut être considérée temporairement comme une personne salariée à temps complet aux conditions suivantes :</w:t>
      </w:r>
    </w:p>
    <w:p w:rsidR="00AD1307" w:rsidRPr="00945023" w:rsidRDefault="00AD1307" w:rsidP="00AD1307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t xml:space="preserve">Avant le début de son assignation, la personne salariée doit compléter le formulaire prévu à cet effet afin d’informer </w:t>
      </w:r>
      <w:r w:rsidR="00224585">
        <w:rPr>
          <w:rFonts w:ascii="Arial" w:hAnsi="Arial" w:cs="Arial"/>
        </w:rPr>
        <w:t xml:space="preserve">l’employeur </w:t>
      </w:r>
      <w:r w:rsidRPr="00945023">
        <w:rPr>
          <w:rFonts w:ascii="Arial" w:hAnsi="Arial" w:cs="Arial"/>
        </w:rPr>
        <w:t>qu’elle désire se prévaloir de cette possibilité;</w:t>
      </w:r>
    </w:p>
    <w:p w:rsidR="00AD1307" w:rsidRPr="00945023" w:rsidRDefault="00AD1307" w:rsidP="00AD1307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t>À compter de la date de début de l’assignation, la personne salariée devient salariée à temps complet temporaire et le demeure jusqu’à la date de fin de l’assignation;</w:t>
      </w:r>
    </w:p>
    <w:p w:rsidR="00AD1307" w:rsidRPr="00945023" w:rsidRDefault="005536B2" w:rsidP="00AD1307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 choix ne peut être modifié au cours de l’assignation</w:t>
      </w:r>
      <w:r w:rsidR="00AD1307" w:rsidRPr="00945023">
        <w:rPr>
          <w:rFonts w:ascii="Arial" w:hAnsi="Arial" w:cs="Arial"/>
        </w:rPr>
        <w:t>.</w:t>
      </w:r>
    </w:p>
    <w:p w:rsidR="002D2BA1" w:rsidRPr="00945023" w:rsidRDefault="002D2BA1" w:rsidP="002D2BA1">
      <w:pPr>
        <w:jc w:val="both"/>
        <w:rPr>
          <w:rFonts w:ascii="Arial" w:hAnsi="Arial" w:cs="Arial"/>
        </w:rPr>
      </w:pPr>
    </w:p>
    <w:p w:rsidR="00BA4F5E" w:rsidRPr="00945023" w:rsidRDefault="00BD18E3">
      <w:pPr>
        <w:jc w:val="both"/>
        <w:rPr>
          <w:rFonts w:ascii="Arial" w:hAnsi="Arial" w:cs="Arial"/>
          <w:b/>
        </w:rPr>
      </w:pPr>
      <w:r w:rsidRPr="00945023">
        <w:rPr>
          <w:rFonts w:ascii="Arial" w:hAnsi="Arial" w:cs="Arial"/>
        </w:rPr>
        <w:br w:type="page"/>
      </w:r>
    </w:p>
    <w:p w:rsidR="00BD18E3" w:rsidRPr="00945023" w:rsidRDefault="00587E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19.03</w:t>
      </w:r>
    </w:p>
    <w:p w:rsidR="00BA4F5E" w:rsidRPr="00945023" w:rsidRDefault="00BA4F5E" w:rsidP="006D19CB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945023">
        <w:rPr>
          <w:rFonts w:ascii="Arial" w:hAnsi="Arial" w:cs="Arial"/>
          <w:b/>
        </w:rPr>
        <w:t>Conversion du temps supplémentaire en temps chômé</w:t>
      </w:r>
    </w:p>
    <w:p w:rsidR="007D4E0D" w:rsidRPr="00945023" w:rsidRDefault="007D4E0D" w:rsidP="007D4E0D">
      <w:pPr>
        <w:jc w:val="both"/>
        <w:rPr>
          <w:rFonts w:ascii="Arial" w:hAnsi="Arial" w:cs="Arial"/>
        </w:rPr>
      </w:pPr>
    </w:p>
    <w:p w:rsidR="007D4E0D" w:rsidRPr="00945023" w:rsidRDefault="007D4E0D" w:rsidP="007D4E0D">
      <w:pPr>
        <w:jc w:val="both"/>
        <w:rPr>
          <w:rFonts w:ascii="Arial" w:hAnsi="Arial" w:cs="Arial"/>
        </w:rPr>
      </w:pPr>
    </w:p>
    <w:p w:rsidR="007D4E0D" w:rsidRPr="00945023" w:rsidRDefault="007D4E0D" w:rsidP="007D4E0D">
      <w:pPr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t>Lorsque l’employeur demande à une personne salariée</w:t>
      </w:r>
      <w:r w:rsidR="00587E31">
        <w:rPr>
          <w:rFonts w:ascii="Arial" w:hAnsi="Arial" w:cs="Arial"/>
        </w:rPr>
        <w:t>, autre qu’une personne salariée professionnelle,</w:t>
      </w:r>
      <w:r w:rsidRPr="00945023">
        <w:rPr>
          <w:rFonts w:ascii="Arial" w:hAnsi="Arial" w:cs="Arial"/>
        </w:rPr>
        <w:t xml:space="preserve"> d’effectuer du temps supplémentaire, la pe</w:t>
      </w:r>
      <w:r w:rsidR="006A2171" w:rsidRPr="00945023">
        <w:rPr>
          <w:rFonts w:ascii="Arial" w:hAnsi="Arial" w:cs="Arial"/>
        </w:rPr>
        <w:t>rsonne salariée a le choix</w:t>
      </w:r>
      <w:r w:rsidRPr="00945023">
        <w:rPr>
          <w:rFonts w:ascii="Arial" w:hAnsi="Arial" w:cs="Arial"/>
        </w:rPr>
        <w:t>:</w:t>
      </w:r>
    </w:p>
    <w:p w:rsidR="007D4E0D" w:rsidRPr="00945023" w:rsidRDefault="007D4E0D" w:rsidP="007D4E0D">
      <w:pPr>
        <w:jc w:val="both"/>
        <w:rPr>
          <w:rFonts w:ascii="Arial" w:hAnsi="Arial" w:cs="Arial"/>
        </w:rPr>
      </w:pPr>
    </w:p>
    <w:p w:rsidR="006A2171" w:rsidRPr="00945023" w:rsidRDefault="006A2171" w:rsidP="006A2171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t>D’être rémunérée au taux et demi;</w:t>
      </w:r>
    </w:p>
    <w:p w:rsidR="006A2171" w:rsidRPr="00945023" w:rsidRDefault="006A2171" w:rsidP="006A2171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t>D’être rémunérée à taux simple pour le temps fait en temps supplémentaire et d’accumuler dans sa banque de temps l’équivalent de cinquante pourcent (50%) du temps travaillé;</w:t>
      </w:r>
    </w:p>
    <w:p w:rsidR="006A2171" w:rsidRPr="00945023" w:rsidRDefault="006A2171" w:rsidP="006A2171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t>D’accumuler dans sa banque de temps l’équivalent du temps travaillé sans conversion.</w:t>
      </w:r>
    </w:p>
    <w:p w:rsidR="006A2171" w:rsidRPr="00945023" w:rsidRDefault="006A2171" w:rsidP="006A2171">
      <w:pPr>
        <w:jc w:val="both"/>
        <w:rPr>
          <w:rFonts w:ascii="Arial" w:hAnsi="Arial" w:cs="Arial"/>
        </w:rPr>
      </w:pPr>
    </w:p>
    <w:p w:rsidR="006A2171" w:rsidRPr="00945023" w:rsidRDefault="006A2171" w:rsidP="006A2171">
      <w:pPr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t>Dès que la banque de temps atteint trente-cinq (35) heures, la personne salariée ne peut y accumuler d’autre temps.  Si elle fait du temps supplémentaire, elle doit donc être rémunérée à taux et demi pour le temps supplémentaire effectué.</w:t>
      </w:r>
    </w:p>
    <w:p w:rsidR="007E4844" w:rsidRDefault="007E4844" w:rsidP="006A2171">
      <w:pPr>
        <w:jc w:val="both"/>
        <w:rPr>
          <w:rFonts w:ascii="Arial" w:hAnsi="Arial" w:cs="Arial"/>
        </w:rPr>
      </w:pPr>
    </w:p>
    <w:p w:rsidR="007E4844" w:rsidRPr="00945023" w:rsidRDefault="007E4844" w:rsidP="006A21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demander un congé</w:t>
      </w:r>
      <w:r w:rsidR="005536B2">
        <w:rPr>
          <w:rFonts w:ascii="Arial" w:hAnsi="Arial" w:cs="Arial"/>
        </w:rPr>
        <w:t xml:space="preserve"> de reprise de temps</w:t>
      </w:r>
      <w:r>
        <w:rPr>
          <w:rFonts w:ascii="Arial" w:hAnsi="Arial" w:cs="Arial"/>
        </w:rPr>
        <w:t xml:space="preserve">, la personne salariée complète le formulaire prévu à cet effet et le remet à la personne supérieure immédiate.  Celle-ci autorise le congé en </w:t>
      </w:r>
      <w:r w:rsidR="00745602">
        <w:rPr>
          <w:rFonts w:ascii="Arial" w:hAnsi="Arial" w:cs="Arial"/>
        </w:rPr>
        <w:t>tenant compte</w:t>
      </w:r>
      <w:r>
        <w:rPr>
          <w:rFonts w:ascii="Arial" w:hAnsi="Arial" w:cs="Arial"/>
        </w:rPr>
        <w:t xml:space="preserve"> des besoins du centre d’activités.</w:t>
      </w:r>
    </w:p>
    <w:p w:rsidR="00BD18E3" w:rsidRPr="00945023" w:rsidRDefault="00BD18E3" w:rsidP="006A2171">
      <w:pPr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br w:type="page"/>
      </w:r>
    </w:p>
    <w:p w:rsidR="00BD18E3" w:rsidRPr="00945023" w:rsidRDefault="00BD18E3">
      <w:pPr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t>En foi de quoi, les parties aux prése</w:t>
      </w:r>
      <w:r w:rsidR="00BA4F5E" w:rsidRPr="00945023">
        <w:rPr>
          <w:rFonts w:ascii="Arial" w:hAnsi="Arial" w:cs="Arial"/>
        </w:rPr>
        <w:t>ntes ont signé à Longueuil, ce</w:t>
      </w:r>
      <w:r w:rsidR="00E47FB7">
        <w:rPr>
          <w:rFonts w:ascii="Arial" w:hAnsi="Arial" w:cs="Arial"/>
        </w:rPr>
        <w:t xml:space="preserve"> </w:t>
      </w:r>
      <w:r w:rsidR="00E36BC1">
        <w:rPr>
          <w:rFonts w:ascii="Arial" w:hAnsi="Arial" w:cs="Arial"/>
          <w:b/>
        </w:rPr>
        <w:t>15</w:t>
      </w:r>
      <w:r w:rsidR="00BA4F5E" w:rsidRPr="00945023">
        <w:rPr>
          <w:rFonts w:ascii="Arial" w:hAnsi="Arial" w:cs="Arial"/>
        </w:rPr>
        <w:t xml:space="preserve"> </w:t>
      </w:r>
      <w:r w:rsidRPr="00945023">
        <w:rPr>
          <w:rFonts w:ascii="Arial" w:hAnsi="Arial" w:cs="Arial"/>
          <w:vertAlign w:val="superscript"/>
        </w:rPr>
        <w:t>e</w:t>
      </w:r>
      <w:r w:rsidR="00BA4F5E" w:rsidRPr="00945023">
        <w:rPr>
          <w:rFonts w:ascii="Arial" w:hAnsi="Arial" w:cs="Arial"/>
        </w:rPr>
        <w:t xml:space="preserve"> jour de </w:t>
      </w:r>
      <w:r w:rsidR="00E47FB7">
        <w:rPr>
          <w:rFonts w:ascii="Arial" w:hAnsi="Arial" w:cs="Arial"/>
        </w:rPr>
        <w:t xml:space="preserve"> </w:t>
      </w:r>
      <w:r w:rsidR="00E36BC1">
        <w:rPr>
          <w:rFonts w:ascii="Arial" w:hAnsi="Arial" w:cs="Arial"/>
          <w:b/>
        </w:rPr>
        <w:t>septembre</w:t>
      </w:r>
      <w:r w:rsidR="00E47FB7">
        <w:rPr>
          <w:rFonts w:ascii="Arial" w:hAnsi="Arial" w:cs="Arial"/>
        </w:rPr>
        <w:t xml:space="preserve"> 2008.</w:t>
      </w:r>
    </w:p>
    <w:p w:rsidR="00BD18E3" w:rsidRPr="00945023" w:rsidRDefault="00BD18E3">
      <w:pPr>
        <w:jc w:val="both"/>
        <w:rPr>
          <w:rFonts w:ascii="Arial" w:hAnsi="Arial" w:cs="Arial"/>
        </w:rPr>
      </w:pPr>
    </w:p>
    <w:p w:rsidR="00BD18E3" w:rsidRPr="00945023" w:rsidRDefault="00BD18E3">
      <w:pPr>
        <w:jc w:val="both"/>
        <w:rPr>
          <w:rFonts w:ascii="Arial" w:hAnsi="Arial" w:cs="Arial"/>
        </w:rPr>
      </w:pPr>
    </w:p>
    <w:p w:rsidR="00BD18E3" w:rsidRPr="00945023" w:rsidRDefault="00BD18E3">
      <w:pPr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t>Pour l’Institut Nazareth et</w:t>
      </w:r>
      <w:r w:rsidRPr="00945023">
        <w:rPr>
          <w:rFonts w:ascii="Arial" w:hAnsi="Arial" w:cs="Arial"/>
        </w:rPr>
        <w:tab/>
      </w:r>
      <w:r w:rsidRPr="00945023">
        <w:rPr>
          <w:rFonts w:ascii="Arial" w:hAnsi="Arial" w:cs="Arial"/>
        </w:rPr>
        <w:tab/>
      </w:r>
      <w:r w:rsidR="00BE0A87">
        <w:rPr>
          <w:rFonts w:ascii="Arial" w:hAnsi="Arial" w:cs="Arial"/>
        </w:rPr>
        <w:tab/>
      </w:r>
      <w:r w:rsidRPr="00945023">
        <w:rPr>
          <w:rFonts w:ascii="Arial" w:hAnsi="Arial" w:cs="Arial"/>
        </w:rPr>
        <w:t xml:space="preserve">Pour le Syndicat </w:t>
      </w:r>
      <w:r w:rsidR="00E47FB7">
        <w:rPr>
          <w:rFonts w:ascii="Arial" w:hAnsi="Arial" w:cs="Arial"/>
        </w:rPr>
        <w:t>Canadien de la</w:t>
      </w:r>
    </w:p>
    <w:p w:rsidR="00BD18E3" w:rsidRPr="00945023" w:rsidRDefault="00BD18E3">
      <w:pPr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t>Louis-Braille</w:t>
      </w:r>
      <w:r w:rsidRPr="00945023">
        <w:rPr>
          <w:rFonts w:ascii="Arial" w:hAnsi="Arial" w:cs="Arial"/>
        </w:rPr>
        <w:tab/>
      </w:r>
      <w:r w:rsidRPr="00945023">
        <w:rPr>
          <w:rFonts w:ascii="Arial" w:hAnsi="Arial" w:cs="Arial"/>
        </w:rPr>
        <w:tab/>
      </w:r>
      <w:r w:rsidRPr="00945023">
        <w:rPr>
          <w:rFonts w:ascii="Arial" w:hAnsi="Arial" w:cs="Arial"/>
        </w:rPr>
        <w:tab/>
      </w:r>
      <w:r w:rsidRPr="00945023">
        <w:rPr>
          <w:rFonts w:ascii="Arial" w:hAnsi="Arial" w:cs="Arial"/>
        </w:rPr>
        <w:tab/>
      </w:r>
      <w:r w:rsidRPr="00945023">
        <w:rPr>
          <w:rFonts w:ascii="Arial" w:hAnsi="Arial" w:cs="Arial"/>
        </w:rPr>
        <w:tab/>
      </w:r>
      <w:r w:rsidR="00E47FB7">
        <w:rPr>
          <w:rFonts w:ascii="Arial" w:hAnsi="Arial" w:cs="Arial"/>
        </w:rPr>
        <w:t>Fonction Publique (F.T</w:t>
      </w:r>
      <w:r w:rsidRPr="00945023">
        <w:rPr>
          <w:rFonts w:ascii="Arial" w:hAnsi="Arial" w:cs="Arial"/>
        </w:rPr>
        <w:t>.Q.)</w:t>
      </w:r>
    </w:p>
    <w:p w:rsidR="00BD18E3" w:rsidRPr="00945023" w:rsidRDefault="00E47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Section locale 1878</w:t>
      </w:r>
    </w:p>
    <w:p w:rsidR="00BD18E3" w:rsidRPr="00945023" w:rsidRDefault="00BD18E3">
      <w:pPr>
        <w:jc w:val="both"/>
        <w:rPr>
          <w:rFonts w:ascii="Arial" w:hAnsi="Arial" w:cs="Arial"/>
        </w:rPr>
      </w:pPr>
    </w:p>
    <w:p w:rsidR="00BD18E3" w:rsidRPr="00945023" w:rsidRDefault="00BD18E3" w:rsidP="00BD18E3">
      <w:pPr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t>_</w:t>
      </w:r>
      <w:r w:rsidR="00E36BC1">
        <w:rPr>
          <w:rFonts w:ascii="Arial" w:hAnsi="Arial" w:cs="Arial"/>
          <w:b/>
        </w:rPr>
        <w:t>SIGNÉ</w:t>
      </w:r>
      <w:r w:rsidR="00E36BC1">
        <w:rPr>
          <w:rFonts w:ascii="Arial" w:hAnsi="Arial" w:cs="Arial"/>
        </w:rPr>
        <w:t>_______________________</w:t>
      </w:r>
      <w:r w:rsidR="00E36BC1">
        <w:rPr>
          <w:rFonts w:ascii="Arial" w:hAnsi="Arial" w:cs="Arial"/>
        </w:rPr>
        <w:tab/>
      </w:r>
      <w:r w:rsidR="00E36BC1" w:rsidRPr="00945023">
        <w:rPr>
          <w:rFonts w:ascii="Arial" w:hAnsi="Arial" w:cs="Arial"/>
        </w:rPr>
        <w:t>_</w:t>
      </w:r>
      <w:r w:rsidR="00E36BC1">
        <w:rPr>
          <w:rFonts w:ascii="Arial" w:hAnsi="Arial" w:cs="Arial"/>
          <w:b/>
        </w:rPr>
        <w:t>SIGNÉ</w:t>
      </w:r>
      <w:r w:rsidR="00E36BC1">
        <w:rPr>
          <w:rFonts w:ascii="Arial" w:hAnsi="Arial" w:cs="Arial"/>
        </w:rPr>
        <w:t>______________________</w:t>
      </w:r>
    </w:p>
    <w:p w:rsidR="00BD18E3" w:rsidRPr="00945023" w:rsidRDefault="00BD18E3">
      <w:pPr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t>Guylaine Chevalier, CSGRH</w:t>
      </w:r>
      <w:r w:rsidRPr="00945023">
        <w:rPr>
          <w:rFonts w:ascii="Arial" w:hAnsi="Arial" w:cs="Arial"/>
        </w:rPr>
        <w:tab/>
      </w:r>
      <w:r w:rsidRPr="00945023">
        <w:rPr>
          <w:rFonts w:ascii="Arial" w:hAnsi="Arial" w:cs="Arial"/>
        </w:rPr>
        <w:tab/>
      </w:r>
      <w:r w:rsidR="00587E31">
        <w:rPr>
          <w:rFonts w:ascii="Arial" w:hAnsi="Arial" w:cs="Arial"/>
        </w:rPr>
        <w:t>Benoit Guilbault</w:t>
      </w:r>
      <w:r w:rsidRPr="00945023">
        <w:rPr>
          <w:rFonts w:ascii="Arial" w:hAnsi="Arial" w:cs="Arial"/>
        </w:rPr>
        <w:t>, président</w:t>
      </w:r>
    </w:p>
    <w:p w:rsidR="00BD18E3" w:rsidRPr="00945023" w:rsidRDefault="00BD18E3">
      <w:pPr>
        <w:jc w:val="both"/>
        <w:rPr>
          <w:rFonts w:ascii="Arial" w:hAnsi="Arial" w:cs="Arial"/>
        </w:rPr>
      </w:pPr>
    </w:p>
    <w:p w:rsidR="00BD18E3" w:rsidRPr="00945023" w:rsidRDefault="00E36BC1" w:rsidP="00BD18E3">
      <w:pPr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t>_</w:t>
      </w:r>
      <w:r>
        <w:rPr>
          <w:rFonts w:ascii="Arial" w:hAnsi="Arial" w:cs="Arial"/>
          <w:b/>
        </w:rPr>
        <w:t>SIGNÉ</w:t>
      </w:r>
      <w:r>
        <w:rPr>
          <w:rFonts w:ascii="Arial" w:hAnsi="Arial" w:cs="Arial"/>
        </w:rPr>
        <w:t>_______________________</w:t>
      </w:r>
      <w:r w:rsidR="00BD18E3" w:rsidRPr="00945023">
        <w:rPr>
          <w:rFonts w:ascii="Arial" w:hAnsi="Arial" w:cs="Arial"/>
        </w:rPr>
        <w:tab/>
      </w:r>
      <w:r w:rsidRPr="00945023">
        <w:rPr>
          <w:rFonts w:ascii="Arial" w:hAnsi="Arial" w:cs="Arial"/>
        </w:rPr>
        <w:t>_</w:t>
      </w:r>
      <w:r>
        <w:rPr>
          <w:rFonts w:ascii="Arial" w:hAnsi="Arial" w:cs="Arial"/>
          <w:b/>
        </w:rPr>
        <w:t>SIGNÉ</w:t>
      </w:r>
      <w:r>
        <w:rPr>
          <w:rFonts w:ascii="Arial" w:hAnsi="Arial" w:cs="Arial"/>
        </w:rPr>
        <w:t>______________________</w:t>
      </w:r>
    </w:p>
    <w:p w:rsidR="00BD18E3" w:rsidRPr="00945023" w:rsidRDefault="00BA4F5E" w:rsidP="00BD18E3">
      <w:pPr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t>Daniel Leblanc</w:t>
      </w:r>
      <w:r w:rsidR="00BD18E3" w:rsidRPr="00945023">
        <w:rPr>
          <w:rFonts w:ascii="Arial" w:hAnsi="Arial" w:cs="Arial"/>
        </w:rPr>
        <w:t>, DSA</w:t>
      </w:r>
      <w:r w:rsidR="00BD18E3" w:rsidRPr="00945023">
        <w:rPr>
          <w:rFonts w:ascii="Arial" w:hAnsi="Arial" w:cs="Arial"/>
        </w:rPr>
        <w:tab/>
      </w:r>
      <w:r w:rsidR="00BD18E3" w:rsidRPr="00945023">
        <w:rPr>
          <w:rFonts w:ascii="Arial" w:hAnsi="Arial" w:cs="Arial"/>
        </w:rPr>
        <w:tab/>
      </w:r>
      <w:r w:rsidR="00BD18E3" w:rsidRPr="00945023">
        <w:rPr>
          <w:rFonts w:ascii="Arial" w:hAnsi="Arial" w:cs="Arial"/>
        </w:rPr>
        <w:tab/>
      </w:r>
      <w:r w:rsidR="00587E31">
        <w:rPr>
          <w:rFonts w:ascii="Arial" w:hAnsi="Arial" w:cs="Arial"/>
        </w:rPr>
        <w:t>Alain Plourde</w:t>
      </w:r>
      <w:r w:rsidR="00224585">
        <w:rPr>
          <w:rFonts w:ascii="Arial" w:hAnsi="Arial" w:cs="Arial"/>
        </w:rPr>
        <w:t>, vice-président</w:t>
      </w:r>
    </w:p>
    <w:p w:rsidR="00BD18E3" w:rsidRPr="00945023" w:rsidRDefault="00BD18E3">
      <w:pPr>
        <w:jc w:val="both"/>
        <w:rPr>
          <w:rFonts w:ascii="Arial" w:hAnsi="Arial" w:cs="Arial"/>
        </w:rPr>
      </w:pPr>
      <w:r w:rsidRPr="00945023">
        <w:rPr>
          <w:rFonts w:ascii="Arial" w:hAnsi="Arial" w:cs="Arial"/>
        </w:rPr>
        <w:tab/>
      </w:r>
      <w:r w:rsidRPr="00945023">
        <w:rPr>
          <w:rFonts w:ascii="Arial" w:hAnsi="Arial" w:cs="Arial"/>
        </w:rPr>
        <w:tab/>
      </w:r>
      <w:r w:rsidRPr="00945023">
        <w:rPr>
          <w:rFonts w:ascii="Arial" w:hAnsi="Arial" w:cs="Arial"/>
        </w:rPr>
        <w:tab/>
      </w:r>
    </w:p>
    <w:sectPr w:rsidR="00BD18E3" w:rsidRPr="00945023" w:rsidSect="00BD1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562" w:bottom="1440" w:left="25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95" w:rsidRDefault="006C5395">
      <w:r>
        <w:separator/>
      </w:r>
    </w:p>
  </w:endnote>
  <w:endnote w:type="continuationSeparator" w:id="0">
    <w:p w:rsidR="006C5395" w:rsidRDefault="006C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5A" w:rsidRDefault="00350C5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50C5A" w:rsidRDefault="00350C5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5A" w:rsidRDefault="00350C5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0D2A">
      <w:rPr>
        <w:rStyle w:val="Numrodepage"/>
        <w:noProof/>
      </w:rPr>
      <w:t>4</w:t>
    </w:r>
    <w:r>
      <w:rPr>
        <w:rStyle w:val="Numrodepage"/>
      </w:rPr>
      <w:fldChar w:fldCharType="end"/>
    </w:r>
  </w:p>
  <w:p w:rsidR="00350C5A" w:rsidRDefault="00350C5A" w:rsidP="00BD18E3">
    <w:pPr>
      <w:pStyle w:val="Pieddepage"/>
      <w:spacing w:line="480" w:lineRule="auto"/>
      <w:ind w:right="360"/>
    </w:pPr>
    <w:r>
      <w:t>Initiales : __________</w:t>
    </w:r>
  </w:p>
  <w:p w:rsidR="00350C5A" w:rsidRDefault="00350C5A" w:rsidP="00BD18E3">
    <w:pPr>
      <w:pStyle w:val="Pieddepage"/>
      <w:spacing w:line="480" w:lineRule="auto"/>
      <w:ind w:right="360"/>
    </w:pPr>
    <w:r>
      <w:t xml:space="preserve">                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5A" w:rsidRDefault="00350C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95" w:rsidRDefault="006C5395">
      <w:r>
        <w:separator/>
      </w:r>
    </w:p>
  </w:footnote>
  <w:footnote w:type="continuationSeparator" w:id="0">
    <w:p w:rsidR="006C5395" w:rsidRDefault="006C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5A" w:rsidRDefault="00350C5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5A" w:rsidRPr="00BD18E3" w:rsidRDefault="00350C5A" w:rsidP="00BD18E3">
    <w:pPr>
      <w:pStyle w:val="En-tte"/>
      <w:jc w:val="right"/>
      <w:rPr>
        <w:rFonts w:ascii="Verdana" w:hAnsi="Verdana"/>
        <w:sz w:val="22"/>
        <w:szCs w:val="22"/>
      </w:rPr>
    </w:pPr>
    <w:r w:rsidRPr="00BD18E3">
      <w:rPr>
        <w:rFonts w:ascii="Verdana" w:hAnsi="Verdana"/>
        <w:sz w:val="22"/>
        <w:szCs w:val="22"/>
      </w:rPr>
      <w:t xml:space="preserve">Arrangements locaux, </w:t>
    </w:r>
    <w:r>
      <w:rPr>
        <w:rFonts w:ascii="Verdana" w:hAnsi="Verdana"/>
        <w:sz w:val="22"/>
        <w:szCs w:val="22"/>
      </w:rPr>
      <w:t>2006-2010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5A" w:rsidRDefault="00350C5A" w:rsidP="0094502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11C"/>
    <w:multiLevelType w:val="hybridMultilevel"/>
    <w:tmpl w:val="24FA085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551418"/>
    <w:multiLevelType w:val="hybridMultilevel"/>
    <w:tmpl w:val="127458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03676"/>
    <w:multiLevelType w:val="hybridMultilevel"/>
    <w:tmpl w:val="152E0D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92A60"/>
    <w:multiLevelType w:val="hybridMultilevel"/>
    <w:tmpl w:val="9EE2D8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F225A0"/>
    <w:multiLevelType w:val="hybridMultilevel"/>
    <w:tmpl w:val="2604C1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25AC3"/>
    <w:multiLevelType w:val="hybridMultilevel"/>
    <w:tmpl w:val="468856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C7361"/>
    <w:multiLevelType w:val="hybridMultilevel"/>
    <w:tmpl w:val="444A3F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A0A96"/>
    <w:multiLevelType w:val="hybridMultilevel"/>
    <w:tmpl w:val="4EAC6BD2"/>
    <w:lvl w:ilvl="0" w:tplc="93300B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E4AFF"/>
    <w:multiLevelType w:val="hybridMultilevel"/>
    <w:tmpl w:val="9AA67B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8D0227"/>
    <w:multiLevelType w:val="hybridMultilevel"/>
    <w:tmpl w:val="65D4DE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EA0CB8"/>
    <w:multiLevelType w:val="multilevel"/>
    <w:tmpl w:val="1274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157D65"/>
    <w:multiLevelType w:val="hybridMultilevel"/>
    <w:tmpl w:val="4AF4060A"/>
    <w:lvl w:ilvl="0" w:tplc="DCFA0A6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D17E6"/>
    <w:multiLevelType w:val="hybridMultilevel"/>
    <w:tmpl w:val="0D8064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546A8"/>
    <w:multiLevelType w:val="hybridMultilevel"/>
    <w:tmpl w:val="B9DE02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9E35EF"/>
    <w:multiLevelType w:val="hybridMultilevel"/>
    <w:tmpl w:val="8DE05E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276B2"/>
    <w:multiLevelType w:val="hybridMultilevel"/>
    <w:tmpl w:val="97BEF4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91510E"/>
    <w:multiLevelType w:val="hybridMultilevel"/>
    <w:tmpl w:val="B1DE3A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3C40F1"/>
    <w:multiLevelType w:val="hybridMultilevel"/>
    <w:tmpl w:val="40C88C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4A6DB4"/>
    <w:multiLevelType w:val="hybridMultilevel"/>
    <w:tmpl w:val="D4A664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737363"/>
    <w:multiLevelType w:val="hybridMultilevel"/>
    <w:tmpl w:val="C64837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9A577C"/>
    <w:multiLevelType w:val="hybridMultilevel"/>
    <w:tmpl w:val="D0FAC6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30F25"/>
    <w:multiLevelType w:val="hybridMultilevel"/>
    <w:tmpl w:val="5F5E18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7A6704"/>
    <w:multiLevelType w:val="hybridMultilevel"/>
    <w:tmpl w:val="B4E0A1F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102246"/>
    <w:multiLevelType w:val="hybridMultilevel"/>
    <w:tmpl w:val="30C096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241232"/>
    <w:multiLevelType w:val="hybridMultilevel"/>
    <w:tmpl w:val="7BC849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22"/>
  </w:num>
  <w:num w:numId="9">
    <w:abstractNumId w:val="8"/>
  </w:num>
  <w:num w:numId="10">
    <w:abstractNumId w:val="21"/>
  </w:num>
  <w:num w:numId="11">
    <w:abstractNumId w:val="20"/>
  </w:num>
  <w:num w:numId="12">
    <w:abstractNumId w:val="24"/>
  </w:num>
  <w:num w:numId="13">
    <w:abstractNumId w:val="19"/>
  </w:num>
  <w:num w:numId="14">
    <w:abstractNumId w:val="9"/>
  </w:num>
  <w:num w:numId="15">
    <w:abstractNumId w:val="23"/>
  </w:num>
  <w:num w:numId="16">
    <w:abstractNumId w:val="13"/>
  </w:num>
  <w:num w:numId="17">
    <w:abstractNumId w:val="12"/>
  </w:num>
  <w:num w:numId="18">
    <w:abstractNumId w:val="16"/>
  </w:num>
  <w:num w:numId="19">
    <w:abstractNumId w:val="4"/>
  </w:num>
  <w:num w:numId="20">
    <w:abstractNumId w:val="15"/>
  </w:num>
  <w:num w:numId="21">
    <w:abstractNumId w:val="1"/>
  </w:num>
  <w:num w:numId="22">
    <w:abstractNumId w:val="10"/>
  </w:num>
  <w:num w:numId="23">
    <w:abstractNumId w:val="5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C4"/>
    <w:rsid w:val="00224585"/>
    <w:rsid w:val="002D2BA1"/>
    <w:rsid w:val="00326F1B"/>
    <w:rsid w:val="00350C5A"/>
    <w:rsid w:val="00552D95"/>
    <w:rsid w:val="005536B2"/>
    <w:rsid w:val="00587E31"/>
    <w:rsid w:val="006A2171"/>
    <w:rsid w:val="006C5395"/>
    <w:rsid w:val="006D19CB"/>
    <w:rsid w:val="00745602"/>
    <w:rsid w:val="007D069F"/>
    <w:rsid w:val="007D4E0D"/>
    <w:rsid w:val="007E4844"/>
    <w:rsid w:val="00945023"/>
    <w:rsid w:val="00950D2A"/>
    <w:rsid w:val="00A057E5"/>
    <w:rsid w:val="00AD1307"/>
    <w:rsid w:val="00BA4F5E"/>
    <w:rsid w:val="00BD18E3"/>
    <w:rsid w:val="00BE0A87"/>
    <w:rsid w:val="00CD5F28"/>
    <w:rsid w:val="00DB7224"/>
    <w:rsid w:val="00E16FC4"/>
    <w:rsid w:val="00E36BC1"/>
    <w:rsid w:val="00E47FB7"/>
    <w:rsid w:val="00ED48A6"/>
    <w:rsid w:val="00F247B7"/>
    <w:rsid w:val="00F63666"/>
    <w:rsid w:val="00F911B1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rPr>
      <w:b/>
      <w:bCs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Corpsdetexte3">
    <w:name w:val="Body Text 3"/>
    <w:basedOn w:val="Normal"/>
    <w:pPr>
      <w:jc w:val="both"/>
    </w:pPr>
    <w:rPr>
      <w:i/>
      <w:iCs/>
      <w:sz w:val="32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rPr>
      <w:b/>
      <w:bCs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Corpsdetexte3">
    <w:name w:val="Body Text 3"/>
    <w:basedOn w:val="Normal"/>
    <w:pPr>
      <w:jc w:val="both"/>
    </w:pPr>
    <w:rPr>
      <w:i/>
      <w:iCs/>
      <w:sz w:val="32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</vt:lpstr>
    </vt:vector>
  </TitlesOfParts>
  <Company>INLB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</dc:title>
  <dc:creator>Guylaine Chevalier</dc:creator>
  <cp:lastModifiedBy>Normand</cp:lastModifiedBy>
  <cp:revision>2</cp:revision>
  <cp:lastPrinted>2008-06-19T20:14:00Z</cp:lastPrinted>
  <dcterms:created xsi:type="dcterms:W3CDTF">2013-01-23T15:47:00Z</dcterms:created>
  <dcterms:modified xsi:type="dcterms:W3CDTF">2013-01-23T15:47:00Z</dcterms:modified>
</cp:coreProperties>
</file>